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43A8" w14:textId="0B2B0997" w:rsidR="00104514" w:rsidRPr="001E5C41" w:rsidRDefault="002205A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2544E0">
        <w:rPr>
          <w:rFonts w:ascii="Times New Roman" w:hAnsi="Times New Roman" w:cs="Times New Roman"/>
          <w:b/>
          <w:bCs/>
          <w:sz w:val="40"/>
          <w:szCs w:val="40"/>
        </w:rPr>
        <w:t xml:space="preserve">ADRE DE REPONSE </w:t>
      </w:r>
      <w:r w:rsidR="00F07B35">
        <w:rPr>
          <w:rFonts w:ascii="Times New Roman" w:hAnsi="Times New Roman" w:cs="Times New Roman"/>
          <w:b/>
          <w:bCs/>
          <w:sz w:val="40"/>
          <w:szCs w:val="40"/>
        </w:rPr>
        <w:t>ADMINISTRATIF</w:t>
      </w:r>
    </w:p>
    <w:p w14:paraId="70F8E2C2" w14:textId="15366582" w:rsidR="002205A1" w:rsidRDefault="001E5C4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 xml:space="preserve">LOT </w:t>
      </w:r>
      <w:r w:rsidR="001B3AAD">
        <w:rPr>
          <w:rFonts w:ascii="Times New Roman" w:hAnsi="Times New Roman" w:cs="Times New Roman"/>
          <w:b/>
          <w:bCs/>
          <w:sz w:val="40"/>
          <w:szCs w:val="40"/>
        </w:rPr>
        <w:t>1</w:t>
      </w:r>
    </w:p>
    <w:p w14:paraId="086843AC" w14:textId="37371799" w:rsidR="00A74CF8" w:rsidRPr="00441367" w:rsidRDefault="00A74CF8" w:rsidP="00A74CF8">
      <w:pPr>
        <w:pStyle w:val="Sansinterligne"/>
        <w:shd w:val="clear" w:color="auto" w:fill="FFFFFF" w:themeFill="background1"/>
        <w:jc w:val="center"/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</w:pPr>
      <w:r w:rsidRPr="00441367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Surveillance des macrodéchets sur le littoral et collecte des méso- et </w:t>
      </w:r>
      <w:proofErr w:type="spellStart"/>
      <w:r w:rsidRPr="00441367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microdéchets</w:t>
      </w:r>
      <w:proofErr w:type="spellEnd"/>
      <w:r w:rsidRPr="00441367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 sur plage pour le bassin Agence de l’eau </w:t>
      </w:r>
      <w:r w:rsidR="001B3AAD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Artois-Picardie</w:t>
      </w:r>
    </w:p>
    <w:p w14:paraId="36581123" w14:textId="35FFA386" w:rsidR="00A74CF8" w:rsidRPr="00441367" w:rsidRDefault="00F07B35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41367">
        <w:rPr>
          <w:rFonts w:ascii="Times New Roman" w:hAnsi="Times New Roman" w:cs="Times New Roman"/>
          <w:b/>
          <w:bCs/>
          <w:sz w:val="40"/>
          <w:szCs w:val="40"/>
        </w:rPr>
        <w:t>Documents justificatifs concernant les aptitudes et capacités</w:t>
      </w:r>
    </w:p>
    <w:p w14:paraId="36AECEE9" w14:textId="77777777" w:rsidR="00FF4C7F" w:rsidRPr="001E5C41" w:rsidRDefault="00FF4C7F" w:rsidP="002205A1">
      <w:pPr>
        <w:pStyle w:val="Sansinterligne"/>
        <w:jc w:val="center"/>
        <w:rPr>
          <w:rFonts w:ascii="Times New Roman" w:hAnsi="Times New Roman" w:cs="Times New Roman"/>
          <w:sz w:val="32"/>
          <w:szCs w:val="32"/>
        </w:rPr>
      </w:pPr>
    </w:p>
    <w:p w14:paraId="70EA0E9D" w14:textId="11BB23AA" w:rsidR="002205A1" w:rsidRPr="001E5C41" w:rsidRDefault="001E5C41" w:rsidP="002205A1">
      <w:pPr>
        <w:pStyle w:val="Sansinterligne"/>
        <w:rPr>
          <w:rFonts w:ascii="Times New Roman" w:hAnsi="Times New Roman" w:cs="Times New Roman"/>
          <w:sz w:val="32"/>
          <w:szCs w:val="32"/>
        </w:rPr>
      </w:pPr>
      <w:r w:rsidRPr="001E5C41">
        <w:rPr>
          <w:rFonts w:ascii="Times New Roman" w:hAnsi="Times New Roman" w:cs="Times New Roman"/>
          <w:sz w:val="32"/>
          <w:szCs w:val="32"/>
        </w:rPr>
        <w:t xml:space="preserve">Cadre de réponse à compléter sous chaque </w:t>
      </w:r>
      <w:r w:rsidR="00F07B35">
        <w:rPr>
          <w:rFonts w:ascii="Times New Roman" w:hAnsi="Times New Roman" w:cs="Times New Roman"/>
          <w:sz w:val="32"/>
          <w:szCs w:val="32"/>
        </w:rPr>
        <w:t>encadré à</w:t>
      </w:r>
      <w:r w:rsidRPr="001E5C41">
        <w:rPr>
          <w:rFonts w:ascii="Times New Roman" w:hAnsi="Times New Roman" w:cs="Times New Roman"/>
          <w:sz w:val="32"/>
          <w:szCs w:val="32"/>
        </w:rPr>
        <w:t xml:space="preserve"> l’emplacement indiqué</w:t>
      </w:r>
      <w:r w:rsidR="002544E0">
        <w:rPr>
          <w:rFonts w:ascii="Times New Roman" w:hAnsi="Times New Roman" w:cs="Times New Roman"/>
          <w:sz w:val="32"/>
          <w:szCs w:val="32"/>
        </w:rPr>
        <w:t xml:space="preserve"> « réponse »</w:t>
      </w:r>
      <w:r w:rsidRPr="001E5C41">
        <w:rPr>
          <w:rFonts w:ascii="Times New Roman" w:hAnsi="Times New Roman" w:cs="Times New Roman"/>
          <w:sz w:val="32"/>
          <w:szCs w:val="32"/>
        </w:rPr>
        <w:t>. Les réponses sont à faire de manière détaillée en</w:t>
      </w:r>
      <w:r w:rsidR="002205A1" w:rsidRPr="001E5C41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>indiquant les références au</w:t>
      </w:r>
      <w:r w:rsidR="00F07B35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 xml:space="preserve">document où les éléments peuvent être trouvés. </w:t>
      </w:r>
    </w:p>
    <w:p w14:paraId="1DD37E65" w14:textId="77777777" w:rsidR="002205A1" w:rsidRDefault="002205A1" w:rsidP="002205A1">
      <w:pPr>
        <w:pStyle w:val="Sansinterligne"/>
        <w:rPr>
          <w:sz w:val="40"/>
          <w:szCs w:val="4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07B35" w14:paraId="3D7684CE" w14:textId="77777777" w:rsidTr="00F07B35">
        <w:tc>
          <w:tcPr>
            <w:tcW w:w="9062" w:type="dxa"/>
          </w:tcPr>
          <w:p w14:paraId="7090C102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Déclaration concernant le chiffre d'affaires global et le chiffre d'affaires concernant les prestations objet du marché, réalisés au cours des trois derniers exercices disponibles</w:t>
            </w:r>
          </w:p>
          <w:p w14:paraId="49591AEF" w14:textId="261D0B04" w:rsidR="00F07B35" w:rsidRDefault="001B3AAD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63AAAF89">
                <v:rect id="_x0000_i1025" style="width:0;height:1.5pt" o:hralign="center" o:hrstd="t" o:hr="t" fillcolor="#a0a0a0" stroked="f"/>
              </w:pict>
            </w:r>
          </w:p>
          <w:p w14:paraId="7CF4D7DF" w14:textId="7567682E" w:rsidR="00F07B35" w:rsidRPr="00F07B35" w:rsidRDefault="00F07B35" w:rsidP="002205A1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27FE7ACC" w14:textId="77777777" w:rsidR="00F07B35" w:rsidRDefault="00F07B35" w:rsidP="002205A1">
            <w:pPr>
              <w:pStyle w:val="Sansinterligne"/>
            </w:pPr>
          </w:p>
          <w:p w14:paraId="3726770E" w14:textId="77777777" w:rsidR="00F07B35" w:rsidRDefault="00F07B35" w:rsidP="002205A1">
            <w:pPr>
              <w:pStyle w:val="Sansinterligne"/>
            </w:pPr>
          </w:p>
          <w:p w14:paraId="7A8D8F45" w14:textId="77777777" w:rsidR="00F07B35" w:rsidRDefault="00F07B35" w:rsidP="002205A1">
            <w:pPr>
              <w:pStyle w:val="Sansinterligne"/>
            </w:pPr>
          </w:p>
          <w:p w14:paraId="5747FE66" w14:textId="77777777" w:rsidR="00F07B35" w:rsidRDefault="00F07B35" w:rsidP="002205A1">
            <w:pPr>
              <w:pStyle w:val="Sansinterligne"/>
            </w:pPr>
          </w:p>
          <w:p w14:paraId="50AE144E" w14:textId="77777777" w:rsidR="00F07B35" w:rsidRDefault="00F07B35" w:rsidP="002205A1">
            <w:pPr>
              <w:pStyle w:val="Sansinterligne"/>
            </w:pPr>
          </w:p>
          <w:p w14:paraId="79722631" w14:textId="77777777" w:rsidR="00F07B35" w:rsidRDefault="00F07B35" w:rsidP="002205A1">
            <w:pPr>
              <w:pStyle w:val="Sansinterligne"/>
            </w:pPr>
          </w:p>
          <w:p w14:paraId="6EA24364" w14:textId="77777777" w:rsidR="00F07B35" w:rsidRDefault="00F07B35" w:rsidP="002205A1">
            <w:pPr>
              <w:pStyle w:val="Sansinterligne"/>
            </w:pPr>
          </w:p>
          <w:p w14:paraId="5FF43124" w14:textId="77777777" w:rsidR="00F07B35" w:rsidRDefault="00F07B35" w:rsidP="002205A1">
            <w:pPr>
              <w:pStyle w:val="Sansinterligne"/>
            </w:pPr>
          </w:p>
          <w:p w14:paraId="7CD2C903" w14:textId="12E7A2C4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3592323E" w14:textId="77777777" w:rsidTr="00F07B35">
        <w:tc>
          <w:tcPr>
            <w:tcW w:w="9062" w:type="dxa"/>
          </w:tcPr>
          <w:p w14:paraId="1AB82E2F" w14:textId="26D0766D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Présentation d'une liste des principaux services effectués au cours des trois dernières années, indiquant le montant, la date et le destinataire public ou privé</w:t>
            </w:r>
          </w:p>
          <w:p w14:paraId="309F7FD9" w14:textId="05FCB37F" w:rsidR="00F07B35" w:rsidRDefault="001B3AAD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384D3BD2">
                <v:rect id="_x0000_i1026" style="width:0;height:1.5pt" o:hralign="center" o:hrstd="t" o:hr="t" fillcolor="#a0a0a0" stroked="f"/>
              </w:pict>
            </w:r>
          </w:p>
          <w:p w14:paraId="77EF12A9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640A3DBB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539790A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30866B6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4C2DE2B6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A5F07C4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6FFF5591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653D3909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DF6A3B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4655FF2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334FA6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06D1B179" w14:textId="6F0CAC11" w:rsidR="007038EE" w:rsidRDefault="007038EE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08D7CFF6" w14:textId="77777777" w:rsidTr="00F07B35">
        <w:tc>
          <w:tcPr>
            <w:tcW w:w="9062" w:type="dxa"/>
          </w:tcPr>
          <w:p w14:paraId="4D553176" w14:textId="5BC80B2B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lastRenderedPageBreak/>
              <w:t>Déclaration indiquant les effectifs moyens annuels du candidat et l'importance du personnel d'encadrement pour chacune des trois dernières années</w:t>
            </w:r>
          </w:p>
          <w:p w14:paraId="287D1E11" w14:textId="5C7C90CE" w:rsidR="00F07B35" w:rsidRDefault="001B3AAD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6835369A">
                <v:rect id="_x0000_i1027" style="width:0;height:1.5pt" o:hralign="center" o:hrstd="t" o:hr="t" fillcolor="#a0a0a0" stroked="f"/>
              </w:pict>
            </w:r>
          </w:p>
          <w:p w14:paraId="234431FA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4005380D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0687CEC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38CA2D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83D7A75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09AFFE04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1FEFD48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449E52B5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0C6E972E" w14:textId="77777777" w:rsidTr="00F07B35">
        <w:tc>
          <w:tcPr>
            <w:tcW w:w="9062" w:type="dxa"/>
          </w:tcPr>
          <w:p w14:paraId="22F5E940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Description de l'outillage, du matériel et de l'équipement technique dont le candidat disposera pour la réalisation du marché public</w:t>
            </w:r>
          </w:p>
          <w:p w14:paraId="07FF9C5E" w14:textId="6948D489" w:rsidR="00F07B35" w:rsidRDefault="001B3AAD" w:rsidP="002205A1">
            <w:pPr>
              <w:pStyle w:val="Sansinterligne"/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51E8C134">
                <v:rect id="_x0000_i1028" style="width:0;height:1.5pt" o:hralign="center" o:hrstd="t" o:hr="t" fillcolor="#a0a0a0" stroked="f"/>
              </w:pict>
            </w:r>
          </w:p>
          <w:p w14:paraId="15F7E844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4E1ABA58" w14:textId="77777777" w:rsidR="00F07B35" w:rsidRDefault="00F07B35" w:rsidP="002205A1">
            <w:pPr>
              <w:pStyle w:val="Sansinterligne"/>
            </w:pPr>
          </w:p>
          <w:p w14:paraId="25FD1D99" w14:textId="77777777" w:rsidR="00F07B35" w:rsidRDefault="00F07B35" w:rsidP="002205A1">
            <w:pPr>
              <w:pStyle w:val="Sansinterligne"/>
            </w:pPr>
          </w:p>
          <w:p w14:paraId="16B7CB5D" w14:textId="77777777" w:rsidR="00F07B35" w:rsidRDefault="00F07B35" w:rsidP="002205A1">
            <w:pPr>
              <w:pStyle w:val="Sansinterligne"/>
            </w:pPr>
          </w:p>
          <w:p w14:paraId="5BA937AF" w14:textId="77777777" w:rsidR="00F07B35" w:rsidRDefault="00F07B35" w:rsidP="002205A1">
            <w:pPr>
              <w:pStyle w:val="Sansinterligne"/>
            </w:pPr>
          </w:p>
          <w:p w14:paraId="33304ED6" w14:textId="77777777" w:rsidR="00F07B35" w:rsidRDefault="00F07B35" w:rsidP="002205A1">
            <w:pPr>
              <w:pStyle w:val="Sansinterligne"/>
            </w:pPr>
          </w:p>
          <w:p w14:paraId="31050C5F" w14:textId="77777777" w:rsidR="00F07B35" w:rsidRDefault="00F07B35" w:rsidP="002205A1">
            <w:pPr>
              <w:pStyle w:val="Sansinterligne"/>
            </w:pPr>
          </w:p>
          <w:p w14:paraId="23ABBC82" w14:textId="77777777" w:rsidR="00F07B35" w:rsidRDefault="00F07B35" w:rsidP="002205A1">
            <w:pPr>
              <w:pStyle w:val="Sansinterligne"/>
            </w:pPr>
          </w:p>
          <w:p w14:paraId="5A51BA8D" w14:textId="54A38386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6CD7F5AC" w14:textId="77777777" w:rsidTr="00F07B35">
        <w:tc>
          <w:tcPr>
            <w:tcW w:w="9062" w:type="dxa"/>
          </w:tcPr>
          <w:p w14:paraId="445E0EBA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Description de l'équipement technique ainsi que des mesures employées par le candidat pour s'assurer de la qualité et des moyens d'étude et de recherche de son entreprise</w:t>
            </w:r>
          </w:p>
          <w:p w14:paraId="11D7FFFD" w14:textId="3DD4811E" w:rsidR="00F07B35" w:rsidRDefault="001B3AAD" w:rsidP="002205A1">
            <w:pPr>
              <w:pStyle w:val="Sansinterligne"/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1C6A421A">
                <v:rect id="_x0000_i1029" style="width:0;height:1.5pt" o:hralign="center" o:hrstd="t" o:hr="t" fillcolor="#a0a0a0" stroked="f"/>
              </w:pict>
            </w:r>
          </w:p>
          <w:p w14:paraId="5E479550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39F1CFC9" w14:textId="77777777" w:rsidR="00F07B35" w:rsidRDefault="00F07B35" w:rsidP="002205A1">
            <w:pPr>
              <w:pStyle w:val="Sansinterligne"/>
            </w:pPr>
          </w:p>
          <w:p w14:paraId="2CE92DB2" w14:textId="77777777" w:rsidR="00F07B35" w:rsidRDefault="00F07B35" w:rsidP="002205A1">
            <w:pPr>
              <w:pStyle w:val="Sansinterligne"/>
            </w:pPr>
          </w:p>
          <w:p w14:paraId="5034C5FC" w14:textId="77777777" w:rsidR="00F07B35" w:rsidRDefault="00F07B35" w:rsidP="002205A1">
            <w:pPr>
              <w:pStyle w:val="Sansinterligne"/>
            </w:pPr>
          </w:p>
          <w:p w14:paraId="6D3E7482" w14:textId="77777777" w:rsidR="00F07B35" w:rsidRDefault="00F07B35" w:rsidP="002205A1">
            <w:pPr>
              <w:pStyle w:val="Sansinterligne"/>
            </w:pPr>
          </w:p>
          <w:p w14:paraId="34DC1C17" w14:textId="77777777" w:rsidR="00F07B35" w:rsidRDefault="00F07B35" w:rsidP="002205A1">
            <w:pPr>
              <w:pStyle w:val="Sansinterligne"/>
            </w:pPr>
          </w:p>
          <w:p w14:paraId="3E9B20CC" w14:textId="77777777" w:rsidR="00F07B35" w:rsidRDefault="00F07B35" w:rsidP="002205A1">
            <w:pPr>
              <w:pStyle w:val="Sansinterligne"/>
            </w:pPr>
          </w:p>
          <w:p w14:paraId="4EE118C2" w14:textId="77777777" w:rsidR="00F07B35" w:rsidRDefault="00F07B35" w:rsidP="002205A1">
            <w:pPr>
              <w:pStyle w:val="Sansinterligne"/>
            </w:pPr>
          </w:p>
          <w:p w14:paraId="3A33CD8D" w14:textId="77777777" w:rsidR="00F07B35" w:rsidRDefault="00F07B35" w:rsidP="002205A1">
            <w:pPr>
              <w:pStyle w:val="Sansinterligne"/>
            </w:pPr>
          </w:p>
          <w:p w14:paraId="664C745F" w14:textId="77777777" w:rsidR="00F07B35" w:rsidRDefault="00F07B35" w:rsidP="002205A1">
            <w:pPr>
              <w:pStyle w:val="Sansinterligne"/>
            </w:pPr>
          </w:p>
          <w:p w14:paraId="09AA7F07" w14:textId="43C39926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</w:tbl>
    <w:p w14:paraId="3F6BBBC3" w14:textId="77777777" w:rsidR="00F07B35" w:rsidRPr="002205A1" w:rsidRDefault="00F07B35" w:rsidP="002205A1">
      <w:pPr>
        <w:pStyle w:val="Sansinterligne"/>
        <w:rPr>
          <w:sz w:val="40"/>
          <w:szCs w:val="40"/>
        </w:rPr>
      </w:pPr>
    </w:p>
    <w:sectPr w:rsidR="00F07B35" w:rsidRPr="002205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EDA0" w14:textId="77777777" w:rsidR="001E5C41" w:rsidRDefault="001E5C41" w:rsidP="001E5C41">
      <w:pPr>
        <w:spacing w:before="0"/>
      </w:pPr>
      <w:r>
        <w:separator/>
      </w:r>
    </w:p>
  </w:endnote>
  <w:endnote w:type="continuationSeparator" w:id="0">
    <w:p w14:paraId="52F08A6F" w14:textId="77777777" w:rsidR="001E5C41" w:rsidRDefault="001E5C41" w:rsidP="001E5C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07879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4"/>
          </w:rPr>
        </w:sdtEndPr>
        <w:sdtContent>
          <w:p w14:paraId="2D8DEF2B" w14:textId="6B035492" w:rsidR="001E5C41" w:rsidRDefault="001E5C41" w:rsidP="001E5C41">
            <w:pPr>
              <w:pStyle w:val="Pieddepage"/>
            </w:pPr>
            <w:r w:rsidRPr="001E5C41">
              <w:rPr>
                <w:sz w:val="16"/>
                <w:szCs w:val="20"/>
              </w:rPr>
              <w:t xml:space="preserve">25GC033 – </w:t>
            </w:r>
            <w:r w:rsidRPr="00034A62">
              <w:rPr>
                <w:b/>
                <w:bCs/>
                <w:sz w:val="16"/>
                <w:szCs w:val="20"/>
              </w:rPr>
              <w:t xml:space="preserve">cadre de réponse </w:t>
            </w:r>
            <w:r w:rsidR="007038EE" w:rsidRPr="00034A62">
              <w:rPr>
                <w:b/>
                <w:bCs/>
                <w:sz w:val="16"/>
                <w:szCs w:val="20"/>
              </w:rPr>
              <w:t>administratif</w:t>
            </w:r>
            <w:r w:rsidRPr="001E5C41">
              <w:rPr>
                <w:sz w:val="16"/>
                <w:szCs w:val="20"/>
              </w:rPr>
              <w:t xml:space="preserve"> – Surveillance et évaluation DCSMM des déchets </w:t>
            </w:r>
            <w:r>
              <w:tab/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6812924" w14:textId="77777777" w:rsidR="001E5C41" w:rsidRDefault="001E5C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D997" w14:textId="77777777" w:rsidR="001E5C41" w:rsidRDefault="001E5C41" w:rsidP="001E5C41">
      <w:pPr>
        <w:spacing w:before="0"/>
      </w:pPr>
      <w:r>
        <w:separator/>
      </w:r>
    </w:p>
  </w:footnote>
  <w:footnote w:type="continuationSeparator" w:id="0">
    <w:p w14:paraId="46A8C845" w14:textId="77777777" w:rsidR="001E5C41" w:rsidRDefault="001E5C41" w:rsidP="001E5C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1C31" w14:textId="77777777" w:rsidR="00857F64" w:rsidRDefault="00857F64" w:rsidP="00857F64">
    <w:pPr>
      <w:pStyle w:val="NormalWeb"/>
      <w:jc w:val="center"/>
    </w:pPr>
    <w:r>
      <w:rPr>
        <w:noProof/>
      </w:rPr>
      <w:drawing>
        <wp:inline distT="0" distB="0" distL="0" distR="0" wp14:anchorId="30CF4511" wp14:editId="58A9F6A7">
          <wp:extent cx="929070" cy="489793"/>
          <wp:effectExtent l="0" t="0" r="4445" b="5715"/>
          <wp:docPr id="4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460" cy="4942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5DE01A" w14:textId="77777777" w:rsidR="00857F64" w:rsidRDefault="00857F6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0304E"/>
    <w:multiLevelType w:val="hybridMultilevel"/>
    <w:tmpl w:val="169E11C0"/>
    <w:lvl w:ilvl="0" w:tplc="CD2E0638">
      <w:start w:val="20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4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A1"/>
    <w:rsid w:val="00034A62"/>
    <w:rsid w:val="00104514"/>
    <w:rsid w:val="001178EB"/>
    <w:rsid w:val="00154820"/>
    <w:rsid w:val="001649D7"/>
    <w:rsid w:val="001B3AAD"/>
    <w:rsid w:val="001E5C41"/>
    <w:rsid w:val="002205A1"/>
    <w:rsid w:val="002315A6"/>
    <w:rsid w:val="0023183B"/>
    <w:rsid w:val="00243C71"/>
    <w:rsid w:val="002544E0"/>
    <w:rsid w:val="003D55B0"/>
    <w:rsid w:val="00441367"/>
    <w:rsid w:val="00472235"/>
    <w:rsid w:val="004B0759"/>
    <w:rsid w:val="00553DFA"/>
    <w:rsid w:val="00583D38"/>
    <w:rsid w:val="005B5F54"/>
    <w:rsid w:val="005D6697"/>
    <w:rsid w:val="007038EE"/>
    <w:rsid w:val="00776EB0"/>
    <w:rsid w:val="00857F64"/>
    <w:rsid w:val="00895E45"/>
    <w:rsid w:val="009B1293"/>
    <w:rsid w:val="00A442CB"/>
    <w:rsid w:val="00A64BEE"/>
    <w:rsid w:val="00A74CF8"/>
    <w:rsid w:val="00AB2C4D"/>
    <w:rsid w:val="00AC130D"/>
    <w:rsid w:val="00C36F17"/>
    <w:rsid w:val="00C42706"/>
    <w:rsid w:val="00D3631E"/>
    <w:rsid w:val="00DD487D"/>
    <w:rsid w:val="00F07B35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3068702"/>
  <w15:chartTrackingRefBased/>
  <w15:docId w15:val="{E37ADC07-1A1E-491C-9BC6-E65EBB68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2060"/>
        <w:vertAlign w:val="superscript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Titre1">
    <w:name w:val="heading 1"/>
    <w:basedOn w:val="Normal"/>
    <w:next w:val="Normal"/>
    <w:link w:val="Titre1Car"/>
    <w:qFormat/>
    <w:rsid w:val="00472235"/>
    <w:pPr>
      <w:keepNext/>
      <w:keepLines/>
      <w:spacing w:before="480"/>
      <w:outlineLvl w:val="0"/>
    </w:pPr>
    <w:rPr>
      <w:rFonts w:eastAsia="Arial"/>
      <w:color w:val="0070C0"/>
      <w:sz w:val="24"/>
    </w:rPr>
  </w:style>
  <w:style w:type="paragraph" w:styleId="Titre2">
    <w:name w:val="heading 2"/>
    <w:basedOn w:val="Normal"/>
    <w:next w:val="Corpsdetexte"/>
    <w:link w:val="Titre2Car"/>
    <w:qFormat/>
    <w:rsid w:val="00472235"/>
    <w:pPr>
      <w:keepNext/>
      <w:widowControl w:val="0"/>
      <w:spacing w:before="240" w:after="60"/>
      <w:textAlignment w:val="center"/>
      <w:outlineLvl w:val="1"/>
    </w:pPr>
    <w:rPr>
      <w:b/>
      <w:bCs/>
      <w:iCs/>
      <w:color w:val="0070C0"/>
      <w:sz w:val="24"/>
      <w:szCs w:val="28"/>
    </w:rPr>
  </w:style>
  <w:style w:type="paragraph" w:styleId="Titre3">
    <w:name w:val="heading 3"/>
    <w:basedOn w:val="Normal"/>
    <w:next w:val="Corpsdetexte"/>
    <w:link w:val="Titre3Car"/>
    <w:qFormat/>
    <w:rsid w:val="00472235"/>
    <w:pPr>
      <w:keepNext/>
      <w:widowControl w:val="0"/>
      <w:spacing w:before="240" w:after="60"/>
      <w:textAlignment w:val="center"/>
      <w:outlineLvl w:val="2"/>
    </w:pPr>
    <w:rPr>
      <w:b/>
      <w:bCs/>
      <w:i/>
      <w:color w:val="0070C0"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05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05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05A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05A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05A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05A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72235"/>
    <w:rPr>
      <w:rFonts w:ascii="Arial" w:eastAsia="Arial" w:hAnsi="Arial" w:cs="Arial"/>
      <w:color w:val="0070C0"/>
      <w:sz w:val="24"/>
      <w:szCs w:val="24"/>
    </w:rPr>
  </w:style>
  <w:style w:type="paragraph" w:styleId="Sansinterligne">
    <w:name w:val="No Spacing"/>
    <w:uiPriority w:val="1"/>
    <w:qFormat/>
    <w:rsid w:val="00895E45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rsid w:val="00472235"/>
    <w:rPr>
      <w:rFonts w:ascii="Arial" w:eastAsia="Andale Sans UI" w:hAnsi="Arial" w:cs="Tahoma"/>
      <w:b/>
      <w:bCs/>
      <w:iCs/>
      <w:color w:val="0070C0"/>
      <w:kern w:val="2"/>
      <w:sz w:val="24"/>
      <w:szCs w:val="28"/>
      <w:lang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D487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D487D"/>
    <w:rPr>
      <w:rFonts w:ascii="Arial" w:hAnsi="Arial"/>
      <w:sz w:val="20"/>
    </w:rPr>
  </w:style>
  <w:style w:type="character" w:customStyle="1" w:styleId="Titre3Car">
    <w:name w:val="Titre 3 Car"/>
    <w:basedOn w:val="Policepardfaut"/>
    <w:link w:val="Titre3"/>
    <w:rsid w:val="00472235"/>
    <w:rPr>
      <w:rFonts w:ascii="Arial" w:eastAsia="Andale Sans UI" w:hAnsi="Arial" w:cs="Tahoma"/>
      <w:b/>
      <w:bCs/>
      <w:i/>
      <w:color w:val="0070C0"/>
      <w:kern w:val="2"/>
      <w:sz w:val="24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uiPriority w:val="9"/>
    <w:semiHidden/>
    <w:rsid w:val="002205A1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205A1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205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205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205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205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205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205A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05A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205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205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205A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205A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205A1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05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05A1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205A1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2205A1"/>
    <w:pPr>
      <w:widowControl w:val="0"/>
      <w:spacing w:after="0" w:line="240" w:lineRule="auto"/>
    </w:pPr>
    <w:rPr>
      <w:rFonts w:ascii="Times New Roman" w:eastAsia="Andale Sans UI" w:hAnsi="Times New Roman" w:cs="Tahoma"/>
      <w:color w:val="auto"/>
      <w:sz w:val="24"/>
      <w:szCs w:val="24"/>
      <w:vertAlign w:val="baseline"/>
      <w:lang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link w:val="StandardCar"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2205A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NormalWeb">
    <w:name w:val="Normal (Web)"/>
    <w:basedOn w:val="Normal"/>
    <w:uiPriority w:val="99"/>
    <w:semiHidden/>
    <w:unhideWhenUsed/>
    <w:rsid w:val="00857F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L'agence de l'eau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GREAT Sophie</dc:creator>
  <cp:keywords/>
  <dc:description/>
  <cp:lastModifiedBy>GREAT Sophie</cp:lastModifiedBy>
  <cp:revision>7</cp:revision>
  <dcterms:created xsi:type="dcterms:W3CDTF">2025-09-22T13:08:00Z</dcterms:created>
  <dcterms:modified xsi:type="dcterms:W3CDTF">2025-09-22T13:36:00Z</dcterms:modified>
</cp:coreProperties>
</file>